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CD" w:rsidRPr="009C2807" w:rsidRDefault="00275DCD" w:rsidP="0078760E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2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275DCD" w:rsidRPr="009C2807" w:rsidRDefault="00275DCD" w:rsidP="0078760E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275DCD" w:rsidRPr="009C2807" w:rsidRDefault="00275DCD" w:rsidP="0078760E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275DCD" w:rsidRDefault="00275DCD" w:rsidP="0078760E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275DCD" w:rsidRPr="00745479" w:rsidRDefault="00275DCD" w:rsidP="007876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275DCD" w:rsidRPr="00745479" w:rsidRDefault="00275DCD" w:rsidP="0078760E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275DCD" w:rsidRPr="00875A23" w:rsidRDefault="00275DCD" w:rsidP="00275DCD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78760E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574195" w:rsidRPr="00A63D89" w:rsidRDefault="00574195" w:rsidP="00A63D8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195" w:rsidRPr="00944CE6" w:rsidRDefault="00574195" w:rsidP="005741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74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Самосвал </w:t>
      </w:r>
      <w:r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SITRAK</w:t>
      </w:r>
      <w:r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C</w:t>
      </w:r>
      <w:r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5741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H</w:t>
      </w:r>
      <w:r w:rsidR="00944C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 фаркопом</w:t>
      </w:r>
    </w:p>
    <w:p w:rsidR="00574195" w:rsidRPr="00574195" w:rsidRDefault="00574195" w:rsidP="005741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712"/>
      </w:tblGrid>
      <w:tr w:rsidR="00574195" w:rsidRPr="00574195" w:rsidTr="003B0AC9">
        <w:tc>
          <w:tcPr>
            <w:tcW w:w="250" w:type="dxa"/>
          </w:tcPr>
          <w:p w:rsidR="00574195" w:rsidRPr="00574195" w:rsidRDefault="00574195" w:rsidP="00574195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12" w:type="dxa"/>
          </w:tcPr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419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5295903" cy="3943350"/>
                  <wp:effectExtent l="0" t="0" r="0" b="0"/>
                  <wp:docPr id="3" name="Рисунок 3" descr="C:\Users\User12\Downloads\IMG_20190517_15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\Downloads\IMG_20190517_150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689" cy="393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74195" w:rsidRPr="00574195" w:rsidRDefault="00574195" w:rsidP="00574195">
            <w:pPr>
              <w:ind w:left="-6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74195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305425" cy="4381500"/>
                  <wp:effectExtent l="19050" t="0" r="9525" b="0"/>
                  <wp:docPr id="5" name="Рисунок 5" descr="C:\Users\MSK OPT 3\Desktop\Т5G 20кубов асфальт\изображение_viber_2021-06-16_15-07-47-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K OPT 3\Desktop\Т5G 20кубов асфальт\изображение_viber_2021-06-16_15-07-47-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195" w:rsidRDefault="00574195" w:rsidP="00574195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91" w:rsidRPr="009247D2" w:rsidRDefault="00F76E91" w:rsidP="0078760E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F76E91" w:rsidRPr="004F0CE3" w:rsidRDefault="00F76E91" w:rsidP="0078760E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985 000 юаней.</w:t>
      </w:r>
    </w:p>
    <w:p w:rsidR="00F76E91" w:rsidRDefault="00F76E91" w:rsidP="0078760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F76E91" w:rsidRDefault="00F76E91" w:rsidP="0078760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78760E" w:rsidRDefault="0078760E" w:rsidP="0078760E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F76E91" w:rsidRPr="00D60CC1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6B6504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45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 - </w:t>
      </w:r>
      <w:r w:rsidR="00A31C5F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F76E91" w:rsidRDefault="00F76E91" w:rsidP="00F76E91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F76E91" w:rsidRDefault="00F76E91" w:rsidP="00F76E91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F76E91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Тип машины</w:t>
            </w:r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>Sitrak</w:t>
            </w:r>
            <w:proofErr w:type="spellEnd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 xml:space="preserve"> C7H</w:t>
            </w:r>
            <w:r w:rsidRPr="00E4121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574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ZZ3256V384ME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база</w:t>
            </w:r>
            <w:proofErr w:type="spellEnd"/>
            <w:r w:rsidRPr="00E4121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Calibri" w:hAnsi="Arial" w:cs="Arial"/>
                <w:kern w:val="1"/>
                <w:lang w:eastAsia="ar-SA"/>
              </w:rPr>
              <w:t>3825</w:t>
            </w: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+1350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6х4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длина,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kern w:val="1"/>
                <w:lang w:val="en-US" w:eastAsia="ar-SA"/>
              </w:rPr>
              <w:t>8545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ширина,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lastRenderedPageBreak/>
              <w:t xml:space="preserve">Габаритная высота,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kern w:val="1"/>
                <w:lang w:val="en-US" w:eastAsia="ar-SA"/>
              </w:rPr>
              <w:t>345</w:t>
            </w: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</w:rPr>
              <w:t>13800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32000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Колея передних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F76E91" w:rsidTr="00F000A5">
        <w:trPr>
          <w:trHeight w:val="283"/>
        </w:trPr>
        <w:tc>
          <w:tcPr>
            <w:tcW w:w="5499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Колея задних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76E91" w:rsidRPr="00E41216" w:rsidRDefault="00F76E91" w:rsidP="00F000A5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F76E91" w:rsidRDefault="00F76E91" w:rsidP="00F76E91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F76E91" w:rsidTr="00F000A5">
        <w:trPr>
          <w:trHeight w:val="851"/>
        </w:trPr>
        <w:tc>
          <w:tcPr>
            <w:tcW w:w="5507" w:type="dxa"/>
          </w:tcPr>
          <w:p w:rsidR="00F76E91" w:rsidRPr="00E41216" w:rsidRDefault="00944CE6" w:rsidP="00F000A5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С7Н-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</w:t>
            </w:r>
            <w:r w:rsidR="00F76E91">
              <w:rPr>
                <w:rFonts w:ascii="Arial" w:hAnsi="Arial" w:cs="Arial"/>
                <w:color w:val="222222"/>
                <w:shd w:val="clear" w:color="auto" w:fill="FFFFFF"/>
              </w:rPr>
              <w:t xml:space="preserve"> (MAN TGA)</w:t>
            </w:r>
          </w:p>
        </w:tc>
        <w:tc>
          <w:tcPr>
            <w:tcW w:w="5508" w:type="dxa"/>
          </w:tcPr>
          <w:p w:rsidR="00F76E91" w:rsidRPr="00294469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875A23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F76E91" w:rsidTr="00F000A5">
        <w:trPr>
          <w:trHeight w:val="284"/>
        </w:trPr>
        <w:tc>
          <w:tcPr>
            <w:tcW w:w="5507" w:type="dxa"/>
          </w:tcPr>
          <w:p w:rsidR="00F76E91" w:rsidRPr="00342B90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F76E91" w:rsidRPr="00944CE6" w:rsidRDefault="007739F5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  <w:r w:rsidR="00944CE6">
              <w:rPr>
                <w:rFonts w:ascii="Arial" w:hAnsi="Arial" w:cs="Arial"/>
                <w:lang w:val="ru-RU"/>
              </w:rPr>
              <w:t xml:space="preserve"> / Черный</w:t>
            </w:r>
          </w:p>
        </w:tc>
      </w:tr>
      <w:tr w:rsidR="00F76E91" w:rsidTr="00F000A5">
        <w:trPr>
          <w:trHeight w:val="284"/>
        </w:trPr>
        <w:tc>
          <w:tcPr>
            <w:tcW w:w="5507" w:type="dxa"/>
          </w:tcPr>
          <w:p w:rsidR="00F76E91" w:rsidRPr="00342B90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F76E91" w:rsidRPr="00342B90" w:rsidRDefault="00F76E91" w:rsidP="00F000A5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F76E91" w:rsidRDefault="00F76E91" w:rsidP="00F76E91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76E91" w:rsidTr="00F000A5">
        <w:trPr>
          <w:trHeight w:val="284"/>
        </w:trPr>
        <w:tc>
          <w:tcPr>
            <w:tcW w:w="5511" w:type="dxa"/>
          </w:tcPr>
          <w:p w:rsidR="00F76E91" w:rsidRPr="005A3102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5A3102">
              <w:rPr>
                <w:rFonts w:ascii="Arial" w:eastAsia="Arial Unicode MS" w:hAnsi="Arial" w:cs="Arial"/>
              </w:rPr>
              <w:t>MC</w:t>
            </w:r>
            <w:r w:rsidR="00E91CB0">
              <w:rPr>
                <w:rFonts w:ascii="Arial" w:eastAsia="Arial Unicode MS" w:hAnsi="Arial" w:cs="Arial"/>
                <w:lang w:val="ru-RU"/>
              </w:rPr>
              <w:t>11.44</w:t>
            </w:r>
            <w:r w:rsidRPr="005A3102">
              <w:rPr>
                <w:rFonts w:ascii="Arial" w:eastAsia="Arial Unicode MS" w:hAnsi="Arial" w:cs="Arial"/>
                <w:lang w:val="ru-RU"/>
              </w:rPr>
              <w:t xml:space="preserve"> 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(по лицензии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5A3102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5A3102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20)                                                  </w:t>
            </w:r>
          </w:p>
        </w:tc>
        <w:tc>
          <w:tcPr>
            <w:tcW w:w="5512" w:type="dxa"/>
          </w:tcPr>
          <w:p w:rsidR="00F76E91" w:rsidRPr="00875A23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ный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10 512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440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324</w:t>
            </w:r>
            <w:r w:rsidRPr="00BE4C7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C71F0C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F76E91" w:rsidRPr="002771FF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F76E91" w:rsidRPr="00F542F8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76E91" w:rsidRPr="00F97F1A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76E91" w:rsidRPr="00F97F1A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F76E91" w:rsidTr="00F000A5">
        <w:trPr>
          <w:trHeight w:val="284"/>
        </w:trPr>
        <w:tc>
          <w:tcPr>
            <w:tcW w:w="5511" w:type="dxa"/>
          </w:tcPr>
          <w:p w:rsidR="00F76E91" w:rsidRPr="00F97F1A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F76E91" w:rsidRPr="00F542F8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F76E91" w:rsidRDefault="00F76E91" w:rsidP="00F76E91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76E91" w:rsidTr="00F000A5">
        <w:trPr>
          <w:trHeight w:val="284"/>
        </w:trPr>
        <w:tc>
          <w:tcPr>
            <w:tcW w:w="5511" w:type="dxa"/>
          </w:tcPr>
          <w:p w:rsidR="00F76E91" w:rsidRPr="00DC7DC6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F76E91" w:rsidRPr="00E91CB0" w:rsidRDefault="00F76E91" w:rsidP="00944CE6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E91CB0">
              <w:rPr>
                <w:rFonts w:ascii="Arial" w:eastAsia="Arial Unicode MS" w:hAnsi="Arial" w:cs="Arial"/>
              </w:rPr>
              <w:t>ZF</w:t>
            </w:r>
            <w:r w:rsidRPr="00E91CB0">
              <w:rPr>
                <w:rFonts w:ascii="Arial" w:eastAsia="Arial Unicode MS" w:hAnsi="Arial" w:cs="Arial"/>
                <w:lang w:val="ru-RU"/>
              </w:rPr>
              <w:t>16</w:t>
            </w:r>
            <w:r w:rsidRPr="00E91CB0">
              <w:rPr>
                <w:rFonts w:ascii="Arial" w:eastAsia="Arial Unicode MS" w:hAnsi="Arial" w:cs="Arial"/>
              </w:rPr>
              <w:t>S</w:t>
            </w:r>
            <w:r w:rsidRPr="00E91CB0">
              <w:rPr>
                <w:rFonts w:ascii="Arial" w:eastAsia="Arial Unicode MS" w:hAnsi="Arial" w:cs="Arial"/>
                <w:lang w:val="ru-RU"/>
              </w:rPr>
              <w:t>2230</w:t>
            </w:r>
            <w:r w:rsidRPr="00E91CB0">
              <w:rPr>
                <w:rFonts w:ascii="Arial" w:eastAsia="Arial Unicode MS" w:hAnsi="Arial" w:cs="Arial"/>
              </w:rPr>
              <w:t>TO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>, передние передачи - 16</w:t>
            </w:r>
            <w:r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, передача заднего хода 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>–</w:t>
            </w:r>
            <w:r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 2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r w:rsidR="00944CE6" w:rsidRPr="00E91CB0">
              <w:rPr>
                <w:rFonts w:ascii="Arial" w:hAnsi="Arial" w:cs="Arial"/>
                <w:shd w:val="clear" w:color="auto" w:fill="FFFFFF"/>
              </w:rPr>
              <w:t>c</w:t>
            </w:r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="00944CE6" w:rsidRPr="00E91CB0">
              <w:rPr>
                <w:rFonts w:ascii="Arial" w:hAnsi="Arial" w:cs="Arial"/>
                <w:shd w:val="clear" w:color="auto" w:fill="FFFFFF"/>
                <w:lang w:val="ru-RU"/>
              </w:rPr>
              <w:t>сретардером</w:t>
            </w:r>
            <w:proofErr w:type="spellEnd"/>
          </w:p>
        </w:tc>
      </w:tr>
      <w:tr w:rsidR="00F76E91" w:rsidTr="00F000A5">
        <w:trPr>
          <w:trHeight w:val="567"/>
        </w:trPr>
        <w:tc>
          <w:tcPr>
            <w:tcW w:w="5511" w:type="dxa"/>
          </w:tcPr>
          <w:p w:rsidR="00F76E91" w:rsidRPr="00335289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F76E91" w:rsidRPr="00335289" w:rsidRDefault="00F76E91" w:rsidP="00F000A5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F76E91" w:rsidRDefault="00F76E91" w:rsidP="00F76E9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76E91" w:rsidTr="00F000A5">
        <w:trPr>
          <w:trHeight w:val="1127"/>
        </w:trPr>
        <w:tc>
          <w:tcPr>
            <w:tcW w:w="5511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F76E91" w:rsidTr="00F000A5">
        <w:trPr>
          <w:trHeight w:val="1127"/>
        </w:trPr>
        <w:tc>
          <w:tcPr>
            <w:tcW w:w="5511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76E91" w:rsidRPr="00480999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F76E91" w:rsidRPr="00812F37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F76E91" w:rsidTr="00F000A5">
        <w:trPr>
          <w:trHeight w:val="1134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F76E91" w:rsidRPr="00A25567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Pr="00480999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</w:p>
        </w:tc>
        <w:tc>
          <w:tcPr>
            <w:tcW w:w="5492" w:type="dxa"/>
          </w:tcPr>
          <w:p w:rsidR="00F76E91" w:rsidRPr="00480999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 контур рабочей тормозной системы</w:t>
            </w:r>
          </w:p>
        </w:tc>
      </w:tr>
      <w:tr w:rsidR="00F76E91" w:rsidTr="00F000A5">
        <w:trPr>
          <w:trHeight w:val="567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F76E91" w:rsidRPr="0059037F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76E91" w:rsidTr="00944CE6">
        <w:trPr>
          <w:trHeight w:val="284"/>
        </w:trPr>
        <w:tc>
          <w:tcPr>
            <w:tcW w:w="5506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F76E91" w:rsidTr="00944CE6">
        <w:trPr>
          <w:trHeight w:val="284"/>
        </w:trPr>
        <w:tc>
          <w:tcPr>
            <w:tcW w:w="5506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F76E91" w:rsidTr="00944CE6">
        <w:trPr>
          <w:trHeight w:val="284"/>
        </w:trPr>
        <w:tc>
          <w:tcPr>
            <w:tcW w:w="5506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F76E91" w:rsidRPr="00480999" w:rsidRDefault="00F76E91" w:rsidP="00944CE6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F76E91" w:rsidTr="00944CE6">
        <w:trPr>
          <w:trHeight w:val="284"/>
        </w:trPr>
        <w:tc>
          <w:tcPr>
            <w:tcW w:w="5506" w:type="dxa"/>
          </w:tcPr>
          <w:p w:rsidR="00F76E91" w:rsidRPr="00720B88" w:rsidRDefault="00F76E91" w:rsidP="00944CE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 (тип)</w:t>
            </w:r>
          </w:p>
        </w:tc>
        <w:tc>
          <w:tcPr>
            <w:tcW w:w="5507" w:type="dxa"/>
          </w:tcPr>
          <w:p w:rsidR="00F76E91" w:rsidRPr="00720B88" w:rsidRDefault="00F76E91" w:rsidP="00944CE6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gram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лицензионный</w:t>
            </w:r>
            <w:proofErr w:type="gram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</w:tr>
      <w:tr w:rsidR="00944CE6" w:rsidTr="00944CE6">
        <w:trPr>
          <w:trHeight w:val="284"/>
        </w:trPr>
        <w:tc>
          <w:tcPr>
            <w:tcW w:w="5506" w:type="dxa"/>
          </w:tcPr>
          <w:p w:rsidR="00944CE6" w:rsidRPr="00720B88" w:rsidRDefault="00944CE6" w:rsidP="00944CE6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lastRenderedPageBreak/>
              <w:t>ЭПГВ (фаркоп)</w:t>
            </w:r>
          </w:p>
        </w:tc>
        <w:tc>
          <w:tcPr>
            <w:tcW w:w="5507" w:type="dxa"/>
          </w:tcPr>
          <w:p w:rsidR="00944CE6" w:rsidRPr="006B6504" w:rsidRDefault="006B6504" w:rsidP="00944CE6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en-US" w:eastAsia="ar-SA"/>
              </w:rPr>
            </w:pPr>
            <w:r>
              <w:rPr>
                <w:rFonts w:ascii="Arial" w:eastAsia="Arial Unicode MS" w:hAnsi="Arial" w:cs="Arial"/>
                <w:kern w:val="1"/>
                <w:lang w:val="en-US" w:eastAsia="ar-SA"/>
              </w:rPr>
              <w:t>RINGFEDER</w:t>
            </w:r>
          </w:p>
        </w:tc>
      </w:tr>
    </w:tbl>
    <w:p w:rsidR="00F76E91" w:rsidRPr="0059037F" w:rsidRDefault="00944CE6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Ш</w:t>
      </w:r>
      <w:r w:rsidR="00F76E91" w:rsidRPr="0059037F">
        <w:rPr>
          <w:rFonts w:ascii="Arial" w:hAnsi="Arial" w:cs="Arial"/>
          <w:b/>
          <w:lang w:val="ru-RU"/>
        </w:rPr>
        <w:t>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F76E91" w:rsidTr="00F000A5">
        <w:trPr>
          <w:trHeight w:val="284"/>
        </w:trPr>
        <w:tc>
          <w:tcPr>
            <w:tcW w:w="5491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F76E91" w:rsidRPr="00944CE6" w:rsidRDefault="00944CE6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4CE6">
              <w:rPr>
                <w:rFonts w:ascii="Arial" w:hAnsi="Arial" w:cs="Arial"/>
                <w:bCs/>
              </w:rPr>
              <w:t>315/80R24 (</w:t>
            </w:r>
            <w:proofErr w:type="spellStart"/>
            <w:r w:rsidRPr="00944CE6">
              <w:rPr>
                <w:rFonts w:ascii="Arial" w:hAnsi="Arial" w:cs="Arial"/>
                <w:bCs/>
              </w:rPr>
              <w:t>камерная</w:t>
            </w:r>
            <w:proofErr w:type="spellEnd"/>
            <w:r w:rsidRPr="00944CE6">
              <w:rPr>
                <w:rFonts w:ascii="Arial" w:hAnsi="Arial" w:cs="Arial"/>
                <w:bCs/>
              </w:rPr>
              <w:t>)</w:t>
            </w:r>
          </w:p>
        </w:tc>
      </w:tr>
    </w:tbl>
    <w:p w:rsidR="00F76E91" w:rsidRPr="0059037F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F76E91" w:rsidTr="00F000A5">
        <w:trPr>
          <w:trHeight w:val="284"/>
        </w:trPr>
        <w:tc>
          <w:tcPr>
            <w:tcW w:w="5498" w:type="dxa"/>
          </w:tcPr>
          <w:p w:rsidR="00F76E91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F76E91" w:rsidRPr="0059037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F76E91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F76E91" w:rsidTr="00F000A5">
        <w:trPr>
          <w:trHeight w:val="851"/>
        </w:trPr>
        <w:tc>
          <w:tcPr>
            <w:tcW w:w="5491" w:type="dxa"/>
          </w:tcPr>
          <w:p w:rsidR="00F76E91" w:rsidRPr="00720B88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</w:p>
        </w:tc>
        <w:tc>
          <w:tcPr>
            <w:tcW w:w="5491" w:type="dxa"/>
          </w:tcPr>
          <w:p w:rsidR="00F76E91" w:rsidRPr="008E5FC6" w:rsidRDefault="00F76E91" w:rsidP="00F000A5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-образный, экспортный вариант – </w:t>
            </w:r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усиленный, карьерный</w:t>
            </w:r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продольные, поперечные усиления (ребра жесткости).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Дно 7 мм, бока 5 мм 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 К540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Pr="00720B88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 выхлопными газами</w:t>
            </w:r>
          </w:p>
        </w:tc>
        <w:tc>
          <w:tcPr>
            <w:tcW w:w="5491" w:type="dxa"/>
          </w:tcPr>
          <w:p w:rsidR="00F76E91" w:rsidRPr="00720B88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 установка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Pr="00720B88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 кузова</w:t>
            </w:r>
          </w:p>
        </w:tc>
        <w:tc>
          <w:tcPr>
            <w:tcW w:w="5491" w:type="dxa"/>
          </w:tcPr>
          <w:p w:rsidR="00F76E91" w:rsidRPr="00720B88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20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куб</w:t>
            </w:r>
            <w:proofErr w:type="gram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gramEnd"/>
            <w:r w:rsidR="00944CE6">
              <w:rPr>
                <w:rFonts w:ascii="Arial" w:eastAsia="Arial Unicode MS" w:hAnsi="Arial" w:cs="Arial"/>
                <w:kern w:val="1"/>
                <w:lang w:eastAsia="ar-SA"/>
              </w:rPr>
              <w:t xml:space="preserve"> (скошенный)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Pr="00720B88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Габариты кузова 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>(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Длина/Ширина/Высота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), </w:t>
            </w:r>
            <w:proofErr w:type="gramStart"/>
            <w:r>
              <w:rPr>
                <w:rFonts w:ascii="Arial" w:eastAsia="Arial Unicode MS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491" w:type="dxa"/>
          </w:tcPr>
          <w:p w:rsidR="00F76E91" w:rsidRPr="00C71F0C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5200х2300х1500х200</w:t>
            </w:r>
          </w:p>
        </w:tc>
      </w:tr>
      <w:tr w:rsidR="00F76E91" w:rsidTr="00F000A5">
        <w:trPr>
          <w:trHeight w:val="284"/>
        </w:trPr>
        <w:tc>
          <w:tcPr>
            <w:tcW w:w="5491" w:type="dxa"/>
          </w:tcPr>
          <w:p w:rsidR="00F76E91" w:rsidRPr="002771FF" w:rsidRDefault="00F76E91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Цвет</w:t>
            </w:r>
          </w:p>
        </w:tc>
        <w:tc>
          <w:tcPr>
            <w:tcW w:w="5491" w:type="dxa"/>
          </w:tcPr>
          <w:p w:rsidR="00F76E91" w:rsidRPr="002771FF" w:rsidRDefault="00944CE6" w:rsidP="00F000A5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Серый / </w:t>
            </w:r>
            <w:r w:rsidR="00F76E91">
              <w:rPr>
                <w:rFonts w:ascii="Arial" w:eastAsia="Arial Unicode MS" w:hAnsi="Arial" w:cs="Arial"/>
                <w:kern w:val="1"/>
                <w:lang w:eastAsia="ar-SA"/>
              </w:rPr>
              <w:t>Черный</w:t>
            </w:r>
          </w:p>
        </w:tc>
      </w:tr>
    </w:tbl>
    <w:p w:rsidR="00F76E91" w:rsidRPr="00720B88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F76E91" w:rsidRDefault="00F76E91" w:rsidP="00F76E91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76E91" w:rsidTr="00F000A5">
        <w:trPr>
          <w:trHeight w:val="294"/>
        </w:trPr>
        <w:tc>
          <w:tcPr>
            <w:tcW w:w="5506" w:type="dxa"/>
          </w:tcPr>
          <w:p w:rsidR="00F76E91" w:rsidRPr="00F542F8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F76E91" w:rsidRPr="00020C63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020C63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020C63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6D03DA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F542F8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F76E91" w:rsidRPr="00020C63" w:rsidRDefault="00F76E91" w:rsidP="00F000A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020C63" w:rsidRDefault="00F76E91" w:rsidP="00F000A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020C63" w:rsidRDefault="00F76E91" w:rsidP="00F000A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6D03DA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6D03DA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F76E91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6D03DA" w:rsidRDefault="00F76E91" w:rsidP="00F000A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F76E91" w:rsidRPr="0078760E" w:rsidTr="00F000A5">
        <w:trPr>
          <w:trHeight w:val="294"/>
        </w:trPr>
        <w:tc>
          <w:tcPr>
            <w:tcW w:w="5506" w:type="dxa"/>
          </w:tcPr>
          <w:p w:rsidR="00F76E91" w:rsidRPr="005576BF" w:rsidRDefault="00F76E91" w:rsidP="00F000A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76E91" w:rsidRPr="00821AB5" w:rsidRDefault="00F76E91" w:rsidP="00F000A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F76E91" w:rsidRPr="00711A73" w:rsidRDefault="00F76E91" w:rsidP="00F76E9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F76E91" w:rsidRPr="00C71F0C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F76E91" w:rsidRPr="00C71F0C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F76E91" w:rsidRPr="00C71F0C" w:rsidRDefault="00F76E91" w:rsidP="00F76E91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F76E91" w:rsidRDefault="00F76E91" w:rsidP="00F76E91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F76E9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F76E91" w:rsidRPr="00D60CC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F76E9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F76E91" w:rsidRDefault="00F76E91" w:rsidP="007876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F76E91" w:rsidRPr="00BB4170" w:rsidRDefault="00F76E91" w:rsidP="0078760E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78760E">
      <w:pPr>
        <w:spacing w:after="0" w:line="240" w:lineRule="auto"/>
        <w:rPr>
          <w:lang w:val="en-US"/>
        </w:rPr>
      </w:pPr>
    </w:p>
    <w:sectPr w:rsidR="00BB4170" w:rsidRPr="00BB4170" w:rsidSect="00F76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1A529E"/>
    <w:rsid w:val="00227EBF"/>
    <w:rsid w:val="00275DCD"/>
    <w:rsid w:val="002966C9"/>
    <w:rsid w:val="003C74BF"/>
    <w:rsid w:val="004136BF"/>
    <w:rsid w:val="00466F68"/>
    <w:rsid w:val="00574195"/>
    <w:rsid w:val="005B57DD"/>
    <w:rsid w:val="006A72FD"/>
    <w:rsid w:val="006B6504"/>
    <w:rsid w:val="006F3D5F"/>
    <w:rsid w:val="007739F5"/>
    <w:rsid w:val="0078760E"/>
    <w:rsid w:val="00944CE6"/>
    <w:rsid w:val="0095320B"/>
    <w:rsid w:val="0099617B"/>
    <w:rsid w:val="00A22408"/>
    <w:rsid w:val="00A31C5F"/>
    <w:rsid w:val="00A63D89"/>
    <w:rsid w:val="00A72246"/>
    <w:rsid w:val="00B81DD3"/>
    <w:rsid w:val="00BB4170"/>
    <w:rsid w:val="00CB334D"/>
    <w:rsid w:val="00E1508A"/>
    <w:rsid w:val="00E864AB"/>
    <w:rsid w:val="00E91CB0"/>
    <w:rsid w:val="00F76E91"/>
    <w:rsid w:val="00FA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F76E91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24</cp:revision>
  <cp:lastPrinted>2022-07-29T09:29:00Z</cp:lastPrinted>
  <dcterms:created xsi:type="dcterms:W3CDTF">2022-07-19T13:53:00Z</dcterms:created>
  <dcterms:modified xsi:type="dcterms:W3CDTF">2022-08-04T07:21:00Z</dcterms:modified>
</cp:coreProperties>
</file>